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F16B2" w14:textId="77777777" w:rsidR="00E876AD" w:rsidRPr="00E876AD" w:rsidRDefault="00E876AD" w:rsidP="00E876AD">
      <w:pPr>
        <w:rPr>
          <w:rFonts w:ascii="Capitals" w:hAnsi="Capitals" w:cs="Posterama"/>
          <w:b/>
          <w:bCs/>
          <w:sz w:val="28"/>
          <w:szCs w:val="28"/>
        </w:rPr>
      </w:pPr>
    </w:p>
    <w:p w14:paraId="4BF8CC26" w14:textId="77777777" w:rsidR="00075789" w:rsidRPr="00B64095" w:rsidRDefault="00075789" w:rsidP="00075789">
      <w:pPr>
        <w:jc w:val="center"/>
        <w:rPr>
          <w:rFonts w:ascii="Times New Roman" w:hAnsi="Times New Roman" w:cs="Times New Roman"/>
          <w:sz w:val="72"/>
          <w:szCs w:val="72"/>
        </w:rPr>
      </w:pPr>
      <w:r w:rsidRPr="00B64095">
        <w:rPr>
          <w:rFonts w:ascii="Times New Roman" w:hAnsi="Times New Roman" w:cs="Times New Roman"/>
          <w:sz w:val="72"/>
          <w:szCs w:val="72"/>
        </w:rPr>
        <w:t>1 Corinthians Series</w:t>
      </w:r>
    </w:p>
    <w:p w14:paraId="22BCABC4" w14:textId="77777777" w:rsidR="00075789" w:rsidRPr="00B64095" w:rsidRDefault="00075789" w:rsidP="00075789">
      <w:pPr>
        <w:rPr>
          <w:rFonts w:ascii="Times New Roman" w:hAnsi="Times New Roman" w:cs="Times New Roman"/>
          <w:sz w:val="144"/>
          <w:szCs w:val="144"/>
        </w:rPr>
      </w:pPr>
    </w:p>
    <w:p w14:paraId="3B164F80" w14:textId="77777777" w:rsidR="00075789" w:rsidRPr="00B64095" w:rsidRDefault="00075789" w:rsidP="00075789">
      <w:pPr>
        <w:jc w:val="center"/>
        <w:rPr>
          <w:rFonts w:ascii="Times New Roman" w:hAnsi="Times New Roman" w:cs="Times New Roman"/>
          <w:b/>
          <w:bCs/>
          <w:sz w:val="96"/>
          <w:szCs w:val="96"/>
        </w:rPr>
      </w:pPr>
    </w:p>
    <w:p w14:paraId="61F4BE69" w14:textId="77777777" w:rsidR="00075789" w:rsidRPr="00B64095" w:rsidRDefault="00075789" w:rsidP="00075789">
      <w:pPr>
        <w:jc w:val="center"/>
        <w:rPr>
          <w:rFonts w:ascii="Times New Roman" w:hAnsi="Times New Roman" w:cs="Times New Roman"/>
          <w:b/>
          <w:bCs/>
          <w:sz w:val="96"/>
          <w:szCs w:val="96"/>
        </w:rPr>
      </w:pPr>
      <w:r w:rsidRPr="00B64095">
        <w:rPr>
          <w:rFonts w:ascii="Times New Roman" w:hAnsi="Times New Roman" w:cs="Times New Roman"/>
          <w:b/>
          <w:bCs/>
          <w:sz w:val="96"/>
          <w:szCs w:val="96"/>
        </w:rPr>
        <w:t>The Church in Corinth</w:t>
      </w:r>
    </w:p>
    <w:p w14:paraId="0539A4FB" w14:textId="77777777" w:rsidR="00075789" w:rsidRPr="00B64095" w:rsidRDefault="00075789" w:rsidP="00075789">
      <w:pPr>
        <w:rPr>
          <w:rFonts w:ascii="Times New Roman" w:hAnsi="Times New Roman" w:cs="Times New Roman"/>
          <w:sz w:val="144"/>
          <w:szCs w:val="144"/>
        </w:rPr>
      </w:pPr>
    </w:p>
    <w:p w14:paraId="0F7AD4B4" w14:textId="77777777" w:rsidR="00075789" w:rsidRPr="00B64095" w:rsidRDefault="00075789" w:rsidP="00075789">
      <w:pPr>
        <w:rPr>
          <w:rFonts w:ascii="Times New Roman" w:hAnsi="Times New Roman" w:cs="Times New Roman"/>
          <w:sz w:val="144"/>
          <w:szCs w:val="144"/>
        </w:rPr>
      </w:pPr>
    </w:p>
    <w:p w14:paraId="763EB49C" w14:textId="77777777" w:rsidR="00075789" w:rsidRPr="00B64095" w:rsidRDefault="00075789" w:rsidP="00075789">
      <w:pPr>
        <w:rPr>
          <w:rFonts w:ascii="Times New Roman" w:hAnsi="Times New Roman" w:cs="Times New Roman"/>
          <w:sz w:val="144"/>
          <w:szCs w:val="144"/>
        </w:rPr>
      </w:pPr>
    </w:p>
    <w:p w14:paraId="5EA3BFDA" w14:textId="078A5DFC" w:rsidR="00075789" w:rsidRPr="00B64095" w:rsidRDefault="003E3C82" w:rsidP="00075789">
      <w:pPr>
        <w:jc w:val="center"/>
        <w:rPr>
          <w:rFonts w:ascii="Times New Roman" w:hAnsi="Times New Roman" w:cs="Times New Roman"/>
          <w:sz w:val="40"/>
          <w:szCs w:val="40"/>
        </w:rPr>
      </w:pPr>
      <w:r>
        <w:rPr>
          <w:rFonts w:ascii="Times New Roman" w:hAnsi="Times New Roman" w:cs="Times New Roman"/>
          <w:sz w:val="40"/>
          <w:szCs w:val="40"/>
        </w:rPr>
        <w:t>July 2</w:t>
      </w:r>
      <w:r w:rsidR="00075789" w:rsidRPr="00B64095">
        <w:rPr>
          <w:rFonts w:ascii="Times New Roman" w:hAnsi="Times New Roman" w:cs="Times New Roman"/>
          <w:sz w:val="40"/>
          <w:szCs w:val="40"/>
        </w:rPr>
        <w:t>, 2023</w:t>
      </w:r>
    </w:p>
    <w:p w14:paraId="63313B7F" w14:textId="77777777" w:rsidR="00075789" w:rsidRDefault="00075789" w:rsidP="00E876AD">
      <w:pPr>
        <w:jc w:val="center"/>
        <w:rPr>
          <w:rFonts w:ascii="Arial" w:hAnsi="Arial" w:cs="Arial"/>
          <w:b/>
          <w:bCs/>
        </w:rPr>
      </w:pPr>
    </w:p>
    <w:p w14:paraId="756B1E8D" w14:textId="77777777" w:rsidR="00075789" w:rsidRDefault="00075789" w:rsidP="00E876AD">
      <w:pPr>
        <w:jc w:val="center"/>
        <w:rPr>
          <w:rFonts w:ascii="Arial" w:hAnsi="Arial" w:cs="Arial"/>
          <w:b/>
          <w:bCs/>
        </w:rPr>
      </w:pPr>
    </w:p>
    <w:p w14:paraId="2EE63B24" w14:textId="77777777" w:rsidR="00075789" w:rsidRDefault="00075789" w:rsidP="00E876AD">
      <w:pPr>
        <w:jc w:val="center"/>
        <w:rPr>
          <w:rFonts w:ascii="Arial" w:hAnsi="Arial" w:cs="Arial"/>
          <w:b/>
          <w:bCs/>
        </w:rPr>
      </w:pPr>
    </w:p>
    <w:p w14:paraId="7452A4D4" w14:textId="77777777" w:rsidR="00075789" w:rsidRDefault="00075789" w:rsidP="00E876AD">
      <w:pPr>
        <w:jc w:val="center"/>
        <w:rPr>
          <w:rFonts w:ascii="Arial" w:hAnsi="Arial" w:cs="Arial"/>
          <w:b/>
          <w:bCs/>
        </w:rPr>
      </w:pPr>
    </w:p>
    <w:p w14:paraId="6FCBE952" w14:textId="77777777" w:rsidR="003E3C82" w:rsidRPr="000E029D" w:rsidRDefault="003E3C82" w:rsidP="003E3C82">
      <w:pPr>
        <w:rPr>
          <w:rFonts w:ascii="Arial" w:hAnsi="Arial" w:cs="Arial"/>
          <w:b/>
          <w:bCs/>
        </w:rPr>
      </w:pPr>
    </w:p>
    <w:p w14:paraId="7CC2D8BC" w14:textId="77777777" w:rsidR="003E3C82" w:rsidRPr="000E029D" w:rsidRDefault="003E3C82" w:rsidP="000E029D">
      <w:pPr>
        <w:jc w:val="center"/>
        <w:rPr>
          <w:rFonts w:ascii="Arial" w:hAnsi="Arial" w:cs="Arial"/>
          <w:b/>
          <w:bCs/>
          <w:sz w:val="32"/>
          <w:szCs w:val="32"/>
        </w:rPr>
      </w:pPr>
      <w:r w:rsidRPr="000E029D">
        <w:rPr>
          <w:rFonts w:ascii="Arial" w:hAnsi="Arial" w:cs="Arial"/>
          <w:b/>
          <w:bCs/>
          <w:sz w:val="32"/>
          <w:szCs w:val="32"/>
        </w:rPr>
        <w:t>All Grown Up</w:t>
      </w:r>
    </w:p>
    <w:p w14:paraId="5A019E81" w14:textId="77777777" w:rsidR="003E3C82" w:rsidRPr="000E029D" w:rsidRDefault="003E3C82" w:rsidP="003E3C82">
      <w:pPr>
        <w:rPr>
          <w:rFonts w:ascii="Arial" w:hAnsi="Arial" w:cs="Arial"/>
        </w:rPr>
      </w:pPr>
    </w:p>
    <w:p w14:paraId="0B2A9E99" w14:textId="77F566BC" w:rsidR="003E3C82" w:rsidRPr="000E029D" w:rsidRDefault="003E3C82" w:rsidP="003E3C82">
      <w:pPr>
        <w:rPr>
          <w:rFonts w:ascii="Arial" w:hAnsi="Arial" w:cs="Arial"/>
        </w:rPr>
      </w:pPr>
      <w:r w:rsidRPr="000E029D">
        <w:rPr>
          <w:rFonts w:ascii="Arial" w:hAnsi="Arial" w:cs="Arial"/>
        </w:rPr>
        <w:t>(1 Corinthians 3:1-7)</w:t>
      </w:r>
    </w:p>
    <w:p w14:paraId="7D12FDFD" w14:textId="77777777" w:rsidR="003E3C82" w:rsidRPr="000E029D" w:rsidRDefault="003E3C82" w:rsidP="003E3C82">
      <w:pPr>
        <w:rPr>
          <w:rFonts w:ascii="Arial" w:hAnsi="Arial" w:cs="Arial"/>
        </w:rPr>
      </w:pPr>
    </w:p>
    <w:p w14:paraId="5CA6CBC5" w14:textId="77777777" w:rsidR="003E3C82" w:rsidRPr="000E029D" w:rsidRDefault="003E3C82" w:rsidP="003E3C82">
      <w:pPr>
        <w:rPr>
          <w:rFonts w:ascii="Arial" w:hAnsi="Arial" w:cs="Arial"/>
        </w:rPr>
      </w:pPr>
      <w:r w:rsidRPr="000E029D">
        <w:rPr>
          <w:rFonts w:ascii="Arial" w:hAnsi="Arial" w:cs="Arial"/>
        </w:rPr>
        <w:t xml:space="preserve">Dear brothers and sisters, when I was with you I couldn’t talk to you as I would to spiritual people. I had to talk as though you belonged to this world or as though you were infants in Christ.  I had to feed you with milk, not with solid food, because you weren’t ready for anything stronger. And you still aren’t ready, for you are still controlled by your sinful nature. You are jealous of one another and quarrel with each other. Doesn’t that prove you are controlled by your sinful nature? Aren’t you living like people of the world?  When one of you says, “I am a follower of Paul,” and another says, “I follow Apollos,” aren’t you acting just like people of the world?  After all, who is Apollos? Who is Paul? </w:t>
      </w:r>
      <w:r w:rsidRPr="000E029D">
        <w:rPr>
          <w:rFonts w:ascii="Arial" w:hAnsi="Arial" w:cs="Arial"/>
          <w:b/>
          <w:bCs/>
        </w:rPr>
        <w:t>We are only God’s servants through whom you believed the Good News.</w:t>
      </w:r>
      <w:r w:rsidRPr="000E029D">
        <w:rPr>
          <w:rFonts w:ascii="Arial" w:hAnsi="Arial" w:cs="Arial"/>
        </w:rPr>
        <w:t xml:space="preserve"> </w:t>
      </w:r>
      <w:r w:rsidRPr="000E029D">
        <w:rPr>
          <w:rFonts w:ascii="Arial" w:hAnsi="Arial" w:cs="Arial"/>
          <w:b/>
          <w:bCs/>
        </w:rPr>
        <w:t>Each of us did the work the Lord gave us.</w:t>
      </w:r>
      <w:r w:rsidRPr="000E029D">
        <w:rPr>
          <w:rFonts w:ascii="Arial" w:hAnsi="Arial" w:cs="Arial"/>
        </w:rPr>
        <w:t xml:space="preserve">  I planted the seed in your hearts, and Apollos watered it, but </w:t>
      </w:r>
      <w:r w:rsidRPr="000E029D">
        <w:rPr>
          <w:rFonts w:ascii="Arial" w:hAnsi="Arial" w:cs="Arial"/>
          <w:b/>
          <w:bCs/>
        </w:rPr>
        <w:t>it was God who made it grow.</w:t>
      </w:r>
      <w:r w:rsidRPr="000E029D">
        <w:rPr>
          <w:rFonts w:ascii="Arial" w:hAnsi="Arial" w:cs="Arial"/>
        </w:rPr>
        <w:t xml:space="preserve">  It’s not important who does the planting, or who does the watering. What’s important is that God makes the seed grow.</w:t>
      </w:r>
    </w:p>
    <w:p w14:paraId="05E41DF6" w14:textId="77777777" w:rsidR="003E3C82" w:rsidRPr="000E029D" w:rsidRDefault="003E3C82" w:rsidP="003E3C82">
      <w:pPr>
        <w:rPr>
          <w:rFonts w:ascii="Arial" w:hAnsi="Arial" w:cs="Arial"/>
        </w:rPr>
      </w:pPr>
    </w:p>
    <w:p w14:paraId="1B5E0E3B" w14:textId="77777777" w:rsidR="003E3C82" w:rsidRPr="000E029D" w:rsidRDefault="003E3C82" w:rsidP="003E3C82">
      <w:pPr>
        <w:rPr>
          <w:rFonts w:ascii="Arial" w:hAnsi="Arial" w:cs="Arial"/>
        </w:rPr>
      </w:pPr>
    </w:p>
    <w:p w14:paraId="0254B931" w14:textId="77777777" w:rsidR="003E3C82" w:rsidRPr="000E029D" w:rsidRDefault="003E3C82" w:rsidP="003E3C82">
      <w:pPr>
        <w:rPr>
          <w:rFonts w:ascii="Arial" w:hAnsi="Arial" w:cs="Arial"/>
        </w:rPr>
      </w:pPr>
      <w:r w:rsidRPr="000E029D">
        <w:rPr>
          <w:rFonts w:ascii="Arial" w:hAnsi="Arial" w:cs="Arial"/>
          <w:b/>
          <w:bCs/>
          <w:u w:val="single"/>
        </w:rPr>
        <w:t>Introduction</w:t>
      </w:r>
      <w:r w:rsidRPr="000E029D">
        <w:rPr>
          <w:rFonts w:ascii="Arial" w:hAnsi="Arial" w:cs="Arial"/>
        </w:rPr>
        <w:t>:</w:t>
      </w:r>
    </w:p>
    <w:p w14:paraId="64CC1BC2" w14:textId="77777777" w:rsidR="003E3C82" w:rsidRPr="000E029D" w:rsidRDefault="003E3C82" w:rsidP="003E3C82">
      <w:pPr>
        <w:rPr>
          <w:rFonts w:ascii="Arial" w:hAnsi="Arial" w:cs="Arial"/>
        </w:rPr>
      </w:pPr>
    </w:p>
    <w:p w14:paraId="0551D1A6" w14:textId="77777777" w:rsidR="003E3C82" w:rsidRPr="000E029D" w:rsidRDefault="003E3C82" w:rsidP="003E3C82">
      <w:pPr>
        <w:rPr>
          <w:rFonts w:ascii="Arial" w:hAnsi="Arial" w:cs="Arial"/>
        </w:rPr>
      </w:pPr>
      <w:r w:rsidRPr="000E029D">
        <w:rPr>
          <w:rFonts w:ascii="Arial" w:hAnsi="Arial" w:cs="Arial"/>
        </w:rPr>
        <w:t>I wonder if God gets as exasperated with us as parents do in dealing with their strong-willed children?</w:t>
      </w:r>
    </w:p>
    <w:p w14:paraId="2EE47D8F" w14:textId="77777777" w:rsidR="003E3C82" w:rsidRPr="000E029D" w:rsidRDefault="003E3C82" w:rsidP="003E3C82">
      <w:pPr>
        <w:rPr>
          <w:rFonts w:ascii="Arial" w:hAnsi="Arial" w:cs="Arial"/>
        </w:rPr>
      </w:pPr>
    </w:p>
    <w:p w14:paraId="0EB1AFE4" w14:textId="77777777" w:rsidR="003E3C82" w:rsidRPr="000E029D" w:rsidRDefault="003E3C82" w:rsidP="003E3C82">
      <w:pPr>
        <w:rPr>
          <w:rFonts w:ascii="Arial" w:hAnsi="Arial" w:cs="Arial"/>
        </w:rPr>
      </w:pPr>
      <w:r w:rsidRPr="000E029D">
        <w:rPr>
          <w:rFonts w:ascii="Arial" w:hAnsi="Arial" w:cs="Arial"/>
        </w:rPr>
        <w:t>I’m prone to want my way</w:t>
      </w:r>
    </w:p>
    <w:p w14:paraId="51B5889B" w14:textId="77777777" w:rsidR="003E3C82" w:rsidRPr="000E029D" w:rsidRDefault="003E3C82" w:rsidP="003E3C82">
      <w:pPr>
        <w:rPr>
          <w:rFonts w:ascii="Arial" w:hAnsi="Arial" w:cs="Arial"/>
        </w:rPr>
      </w:pPr>
      <w:r w:rsidRPr="000E029D">
        <w:rPr>
          <w:rFonts w:ascii="Arial" w:hAnsi="Arial" w:cs="Arial"/>
        </w:rPr>
        <w:t xml:space="preserve">I’m prone to argue with God </w:t>
      </w:r>
    </w:p>
    <w:p w14:paraId="3C4686CA" w14:textId="77777777" w:rsidR="003E3C82" w:rsidRPr="000E029D" w:rsidRDefault="003E3C82" w:rsidP="003E3C82">
      <w:pPr>
        <w:rPr>
          <w:rFonts w:ascii="Arial" w:hAnsi="Arial" w:cs="Arial"/>
        </w:rPr>
      </w:pPr>
      <w:r w:rsidRPr="000E029D">
        <w:rPr>
          <w:rFonts w:ascii="Arial" w:hAnsi="Arial" w:cs="Arial"/>
        </w:rPr>
        <w:t>I’m given to immature responses to spiritual moments</w:t>
      </w:r>
    </w:p>
    <w:p w14:paraId="78ADBD1C" w14:textId="77777777" w:rsidR="003E3C82" w:rsidRPr="000E029D" w:rsidRDefault="003E3C82" w:rsidP="003E3C82">
      <w:pPr>
        <w:rPr>
          <w:rFonts w:ascii="Arial" w:hAnsi="Arial" w:cs="Arial"/>
        </w:rPr>
      </w:pPr>
    </w:p>
    <w:p w14:paraId="3C3CD12F" w14:textId="77777777" w:rsidR="003E3C82" w:rsidRPr="000E029D" w:rsidRDefault="003E3C82" w:rsidP="003E3C82">
      <w:pPr>
        <w:rPr>
          <w:rFonts w:ascii="Arial" w:hAnsi="Arial" w:cs="Arial"/>
        </w:rPr>
      </w:pPr>
      <w:r w:rsidRPr="000E029D">
        <w:rPr>
          <w:rFonts w:ascii="Arial" w:hAnsi="Arial" w:cs="Arial"/>
        </w:rPr>
        <w:t>It’s a good thing that our Father is patient, loving and kind!</w:t>
      </w:r>
    </w:p>
    <w:p w14:paraId="3D61AEE5" w14:textId="77777777" w:rsidR="003E3C82" w:rsidRPr="000E029D" w:rsidRDefault="003E3C82" w:rsidP="003E3C82">
      <w:pPr>
        <w:rPr>
          <w:rFonts w:ascii="Arial" w:hAnsi="Arial" w:cs="Arial"/>
        </w:rPr>
      </w:pPr>
    </w:p>
    <w:p w14:paraId="677F5437" w14:textId="734DEC79" w:rsidR="003E3C82" w:rsidRPr="000E029D" w:rsidRDefault="003E3C82" w:rsidP="003E3C82">
      <w:pPr>
        <w:rPr>
          <w:rFonts w:ascii="Arial" w:hAnsi="Arial" w:cs="Arial"/>
        </w:rPr>
      </w:pPr>
      <w:r w:rsidRPr="000E029D">
        <w:rPr>
          <w:rFonts w:ascii="Arial" w:hAnsi="Arial" w:cs="Arial"/>
        </w:rPr>
        <w:t xml:space="preserve">We’ve already established that there is great deal of spiritual immaturity in the Corinthian church that finds its root in divisions, factions and petty jealousy.  </w:t>
      </w:r>
      <w:r w:rsidRPr="000E029D">
        <w:rPr>
          <w:rFonts w:ascii="Arial" w:hAnsi="Arial" w:cs="Arial"/>
          <w:b/>
          <w:bCs/>
        </w:rPr>
        <w:t xml:space="preserve">If not corrected, their immaturity will prevent them from the opportunity for deeper things in God.  </w:t>
      </w:r>
    </w:p>
    <w:p w14:paraId="1ACEB7B2" w14:textId="77777777" w:rsidR="003E3C82" w:rsidRPr="000E029D" w:rsidRDefault="003E3C82" w:rsidP="003E3C82">
      <w:pPr>
        <w:rPr>
          <w:rFonts w:ascii="Arial" w:hAnsi="Arial" w:cs="Arial"/>
        </w:rPr>
      </w:pPr>
    </w:p>
    <w:p w14:paraId="0769E8DB" w14:textId="77777777" w:rsidR="003E3C82" w:rsidRPr="000E029D" w:rsidRDefault="003E3C82" w:rsidP="003E3C82">
      <w:pPr>
        <w:ind w:left="720"/>
        <w:rPr>
          <w:rFonts w:ascii="Arial" w:hAnsi="Arial" w:cs="Arial"/>
        </w:rPr>
      </w:pPr>
      <w:r w:rsidRPr="000E029D">
        <w:rPr>
          <w:rFonts w:ascii="Arial" w:hAnsi="Arial" w:cs="Arial"/>
        </w:rPr>
        <w:t>(v.1) …when I was with you I couldn’t talk to you as I would to spiritual people. I had to talk as though you belonged to this world or as though you were infants in the Christian life.</w:t>
      </w:r>
    </w:p>
    <w:p w14:paraId="4EDC1936" w14:textId="77777777" w:rsidR="003E3C82" w:rsidRPr="000E029D" w:rsidRDefault="003E3C82" w:rsidP="003E3C82">
      <w:pPr>
        <w:rPr>
          <w:rFonts w:ascii="Arial" w:hAnsi="Arial" w:cs="Arial"/>
        </w:rPr>
      </w:pPr>
    </w:p>
    <w:p w14:paraId="6CC00B06" w14:textId="77777777" w:rsidR="003E3C82" w:rsidRPr="000E029D" w:rsidRDefault="003E3C82" w:rsidP="003E3C82">
      <w:pPr>
        <w:rPr>
          <w:rFonts w:ascii="Arial" w:hAnsi="Arial" w:cs="Arial"/>
        </w:rPr>
      </w:pPr>
      <w:r w:rsidRPr="000E029D">
        <w:rPr>
          <w:rFonts w:ascii="Arial" w:hAnsi="Arial" w:cs="Arial"/>
        </w:rPr>
        <w:t>Let’s look closely at what Paul says to them…</w:t>
      </w:r>
    </w:p>
    <w:p w14:paraId="5E703B24" w14:textId="77777777" w:rsidR="003E3C82" w:rsidRPr="000E029D" w:rsidRDefault="003E3C82" w:rsidP="003E3C82">
      <w:pPr>
        <w:rPr>
          <w:rFonts w:ascii="Arial" w:hAnsi="Arial" w:cs="Arial"/>
        </w:rPr>
      </w:pPr>
    </w:p>
    <w:p w14:paraId="1299C021" w14:textId="77777777" w:rsidR="003E3C82" w:rsidRPr="000E029D" w:rsidRDefault="003E3C82" w:rsidP="003E3C82">
      <w:pPr>
        <w:rPr>
          <w:rFonts w:ascii="Arial" w:hAnsi="Arial" w:cs="Arial"/>
          <w:b/>
          <w:bCs/>
        </w:rPr>
      </w:pPr>
      <w:r w:rsidRPr="000E029D">
        <w:rPr>
          <w:rFonts w:ascii="Arial" w:hAnsi="Arial" w:cs="Arial"/>
          <w:b/>
          <w:bCs/>
        </w:rPr>
        <w:t>I couldn’t talk to you as I would to spiritual people…</w:t>
      </w:r>
    </w:p>
    <w:p w14:paraId="2F6C629E" w14:textId="77777777" w:rsidR="003E3C82" w:rsidRPr="000E029D" w:rsidRDefault="003E3C82" w:rsidP="003E3C82">
      <w:pPr>
        <w:rPr>
          <w:rFonts w:ascii="Arial" w:hAnsi="Arial" w:cs="Arial"/>
          <w:b/>
          <w:bCs/>
        </w:rPr>
      </w:pPr>
    </w:p>
    <w:p w14:paraId="412E5A76" w14:textId="77777777" w:rsidR="003E3C82" w:rsidRPr="000E029D" w:rsidRDefault="003E3C82" w:rsidP="003E3C82">
      <w:pPr>
        <w:pStyle w:val="ListParagraph"/>
        <w:numPr>
          <w:ilvl w:val="0"/>
          <w:numId w:val="18"/>
        </w:numPr>
        <w:rPr>
          <w:rFonts w:ascii="Arial" w:hAnsi="Arial" w:cs="Arial"/>
        </w:rPr>
      </w:pPr>
      <w:r w:rsidRPr="000E029D">
        <w:rPr>
          <w:rFonts w:ascii="Arial" w:hAnsi="Arial" w:cs="Arial"/>
        </w:rPr>
        <w:t>“</w:t>
      </w:r>
      <w:r w:rsidRPr="000E029D">
        <w:rPr>
          <w:rFonts w:ascii="Arial" w:hAnsi="Arial" w:cs="Arial"/>
          <w:i/>
          <w:iCs/>
        </w:rPr>
        <w:t xml:space="preserve">I could not speak to you as people who are </w:t>
      </w:r>
      <w:r w:rsidRPr="000E029D">
        <w:rPr>
          <w:rFonts w:ascii="Arial" w:hAnsi="Arial" w:cs="Arial"/>
          <w:b/>
          <w:bCs/>
          <w:i/>
          <w:iCs/>
          <w:u w:val="single"/>
        </w:rPr>
        <w:t>dominated</w:t>
      </w:r>
      <w:r w:rsidRPr="000E029D">
        <w:rPr>
          <w:rFonts w:ascii="Arial" w:hAnsi="Arial" w:cs="Arial"/>
          <w:i/>
          <w:iCs/>
        </w:rPr>
        <w:t xml:space="preserve"> by the Holy Spirit</w:t>
      </w:r>
      <w:r w:rsidRPr="000E029D">
        <w:rPr>
          <w:rFonts w:ascii="Arial" w:hAnsi="Arial" w:cs="Arial"/>
        </w:rPr>
        <w:t>”—Eerdmans Publishing</w:t>
      </w:r>
    </w:p>
    <w:p w14:paraId="2A51474C" w14:textId="77777777" w:rsidR="003E3C82" w:rsidRPr="000E029D" w:rsidRDefault="003E3C82" w:rsidP="003E3C82">
      <w:pPr>
        <w:rPr>
          <w:rFonts w:ascii="Arial" w:hAnsi="Arial" w:cs="Arial"/>
        </w:rPr>
      </w:pPr>
    </w:p>
    <w:p w14:paraId="0B28EDB4" w14:textId="77777777" w:rsidR="003E3C82" w:rsidRPr="000E029D" w:rsidRDefault="003E3C82" w:rsidP="003E3C82">
      <w:pPr>
        <w:rPr>
          <w:rFonts w:ascii="Arial" w:hAnsi="Arial" w:cs="Arial"/>
        </w:rPr>
      </w:pPr>
      <w:r w:rsidRPr="000E029D">
        <w:rPr>
          <w:rFonts w:ascii="Arial" w:hAnsi="Arial" w:cs="Arial"/>
        </w:rPr>
        <w:t>What do these “spiritual people” look like? (According to Paul)</w:t>
      </w:r>
    </w:p>
    <w:p w14:paraId="3C33C39E" w14:textId="77777777" w:rsidR="003E3C82" w:rsidRPr="000E029D" w:rsidRDefault="003E3C82" w:rsidP="003E3C82">
      <w:pPr>
        <w:pStyle w:val="ListParagraph"/>
        <w:numPr>
          <w:ilvl w:val="0"/>
          <w:numId w:val="15"/>
        </w:numPr>
        <w:rPr>
          <w:rFonts w:ascii="Arial" w:hAnsi="Arial" w:cs="Arial"/>
        </w:rPr>
      </w:pPr>
      <w:r w:rsidRPr="000E029D">
        <w:rPr>
          <w:rFonts w:ascii="Arial" w:hAnsi="Arial" w:cs="Arial"/>
        </w:rPr>
        <w:t xml:space="preserve">A lifestyle dependent on the Holy Spirit for a long time.  </w:t>
      </w:r>
    </w:p>
    <w:p w14:paraId="28E46B34" w14:textId="77777777" w:rsidR="003E3C82" w:rsidRPr="000E029D" w:rsidRDefault="003E3C82" w:rsidP="003E3C82">
      <w:pPr>
        <w:pStyle w:val="ListParagraph"/>
        <w:numPr>
          <w:ilvl w:val="0"/>
          <w:numId w:val="15"/>
        </w:numPr>
        <w:rPr>
          <w:rFonts w:ascii="Arial" w:hAnsi="Arial" w:cs="Arial"/>
        </w:rPr>
      </w:pPr>
      <w:r w:rsidRPr="000E029D">
        <w:rPr>
          <w:rFonts w:ascii="Arial" w:hAnsi="Arial" w:cs="Arial"/>
        </w:rPr>
        <w:t>Knows the Bible and practices it over a long period of time in order to distinguish the difference between good and evil on a regular, consistent basis.</w:t>
      </w:r>
    </w:p>
    <w:p w14:paraId="5DF16575" w14:textId="77777777" w:rsidR="003E3C82" w:rsidRPr="000E029D" w:rsidRDefault="003E3C82" w:rsidP="003E3C82">
      <w:pPr>
        <w:pStyle w:val="ListParagraph"/>
        <w:numPr>
          <w:ilvl w:val="0"/>
          <w:numId w:val="16"/>
        </w:numPr>
        <w:rPr>
          <w:rFonts w:ascii="Arial" w:hAnsi="Arial" w:cs="Arial"/>
        </w:rPr>
      </w:pPr>
      <w:r w:rsidRPr="000E029D">
        <w:rPr>
          <w:rFonts w:ascii="Arial" w:hAnsi="Arial" w:cs="Arial"/>
        </w:rPr>
        <w:t>Embraces the doctrine of Scripture and is open to truth that is revealed by the Holy Spirit.</w:t>
      </w:r>
    </w:p>
    <w:p w14:paraId="10CE22DB" w14:textId="77777777" w:rsidR="003E3C82" w:rsidRPr="000E029D" w:rsidRDefault="003E3C82" w:rsidP="003E3C82">
      <w:pPr>
        <w:pStyle w:val="ListParagraph"/>
        <w:numPr>
          <w:ilvl w:val="0"/>
          <w:numId w:val="16"/>
        </w:numPr>
        <w:rPr>
          <w:rFonts w:ascii="Arial" w:hAnsi="Arial" w:cs="Arial"/>
        </w:rPr>
      </w:pPr>
      <w:r w:rsidRPr="000E029D">
        <w:rPr>
          <w:rFonts w:ascii="Arial" w:hAnsi="Arial" w:cs="Arial"/>
        </w:rPr>
        <w:t>Familiar enough with the Bible to teach others (publicly or individually).</w:t>
      </w:r>
    </w:p>
    <w:p w14:paraId="4F1BEDDF" w14:textId="77777777" w:rsidR="003E3C82" w:rsidRPr="000E029D" w:rsidRDefault="003E3C82" w:rsidP="003E3C82">
      <w:pPr>
        <w:pStyle w:val="ListParagraph"/>
        <w:numPr>
          <w:ilvl w:val="0"/>
          <w:numId w:val="16"/>
        </w:numPr>
        <w:rPr>
          <w:rFonts w:ascii="Arial" w:hAnsi="Arial" w:cs="Arial"/>
        </w:rPr>
      </w:pPr>
      <w:r w:rsidRPr="000E029D">
        <w:rPr>
          <w:rFonts w:ascii="Arial" w:hAnsi="Arial" w:cs="Arial"/>
        </w:rPr>
        <w:t>Has spiritual insight and checks all things by the Word of God.</w:t>
      </w:r>
    </w:p>
    <w:p w14:paraId="7D815455" w14:textId="77777777" w:rsidR="003E3C82" w:rsidRPr="000E029D" w:rsidRDefault="003E3C82" w:rsidP="003E3C82">
      <w:pPr>
        <w:pStyle w:val="ListParagraph"/>
        <w:numPr>
          <w:ilvl w:val="0"/>
          <w:numId w:val="16"/>
        </w:numPr>
        <w:rPr>
          <w:rFonts w:ascii="Arial" w:hAnsi="Arial" w:cs="Arial"/>
        </w:rPr>
      </w:pPr>
      <w:r w:rsidRPr="000E029D">
        <w:rPr>
          <w:rFonts w:ascii="Arial" w:hAnsi="Arial" w:cs="Arial"/>
        </w:rPr>
        <w:t>Mature enough to deal with sin and failure in others (Galatians 6:1)</w:t>
      </w:r>
    </w:p>
    <w:p w14:paraId="658D364A" w14:textId="77777777" w:rsidR="003E3C82" w:rsidRPr="000E029D" w:rsidRDefault="003E3C82" w:rsidP="003E3C82">
      <w:pPr>
        <w:pStyle w:val="ListParagraph"/>
        <w:numPr>
          <w:ilvl w:val="0"/>
          <w:numId w:val="16"/>
        </w:numPr>
        <w:rPr>
          <w:rFonts w:ascii="Arial" w:hAnsi="Arial" w:cs="Arial"/>
        </w:rPr>
      </w:pPr>
      <w:r w:rsidRPr="000E029D">
        <w:rPr>
          <w:rFonts w:ascii="Arial" w:hAnsi="Arial" w:cs="Arial"/>
        </w:rPr>
        <w:t>Views life from a divine viewpoint, not hyperreactive but sees everything as part of God’s sovereign plan.</w:t>
      </w:r>
    </w:p>
    <w:p w14:paraId="7568A6FF" w14:textId="77777777" w:rsidR="003E3C82" w:rsidRPr="000E029D" w:rsidRDefault="003E3C82" w:rsidP="003E3C82">
      <w:pPr>
        <w:rPr>
          <w:rFonts w:ascii="Arial" w:hAnsi="Arial" w:cs="Arial"/>
        </w:rPr>
      </w:pPr>
    </w:p>
    <w:p w14:paraId="4ADB76FA" w14:textId="77777777" w:rsidR="003E3C82" w:rsidRPr="000E029D" w:rsidRDefault="003E3C82" w:rsidP="003E3C82">
      <w:pPr>
        <w:ind w:left="720"/>
        <w:rPr>
          <w:rFonts w:ascii="Arial" w:hAnsi="Arial" w:cs="Arial"/>
        </w:rPr>
      </w:pPr>
      <w:r w:rsidRPr="000E029D">
        <w:rPr>
          <w:rFonts w:ascii="Arial" w:hAnsi="Arial" w:cs="Arial"/>
        </w:rPr>
        <w:t>(Hebrews 5:12-14)</w:t>
      </w:r>
    </w:p>
    <w:p w14:paraId="607035DA" w14:textId="77777777" w:rsidR="003E3C82" w:rsidRPr="000E029D" w:rsidRDefault="003E3C82" w:rsidP="003E3C82">
      <w:pPr>
        <w:ind w:left="720"/>
        <w:rPr>
          <w:rFonts w:ascii="Arial" w:hAnsi="Arial" w:cs="Arial"/>
        </w:rPr>
      </w:pPr>
      <w:r w:rsidRPr="000E029D">
        <w:rPr>
          <w:rFonts w:ascii="Arial" w:hAnsi="Arial" w:cs="Arial"/>
        </w:rPr>
        <w:t>You have been believers so long now that you ought to be teaching others. Instead, you need someone to teach you again the basic things about God’s word. You are like babies who need milk and cannot eat solid food. For someone who lives on milk is still an infant and doesn’t know how to do what is right. Solid food is for those who are mature, who through training have the skill to recognize the difference between right and wrong.</w:t>
      </w:r>
    </w:p>
    <w:p w14:paraId="4BCECEA7" w14:textId="77777777" w:rsidR="003E3C82" w:rsidRPr="000E029D" w:rsidRDefault="003E3C82" w:rsidP="003E3C82">
      <w:pPr>
        <w:rPr>
          <w:rFonts w:ascii="Arial" w:hAnsi="Arial" w:cs="Arial"/>
        </w:rPr>
      </w:pPr>
    </w:p>
    <w:p w14:paraId="57DAAA11" w14:textId="77777777" w:rsidR="003E3C82" w:rsidRPr="000E029D" w:rsidRDefault="003E3C82" w:rsidP="003E3C82">
      <w:pPr>
        <w:rPr>
          <w:rFonts w:ascii="Arial" w:hAnsi="Arial" w:cs="Arial"/>
          <w:b/>
          <w:bCs/>
        </w:rPr>
      </w:pPr>
      <w:r w:rsidRPr="000E029D">
        <w:rPr>
          <w:rFonts w:ascii="Arial" w:hAnsi="Arial" w:cs="Arial"/>
          <w:b/>
          <w:bCs/>
        </w:rPr>
        <w:t>I had to talk as though you belonged to this world or as though you were infants in Christ…</w:t>
      </w:r>
    </w:p>
    <w:p w14:paraId="7ABB405D" w14:textId="77777777" w:rsidR="003E3C82" w:rsidRPr="000E029D" w:rsidRDefault="003E3C82" w:rsidP="003E3C82">
      <w:pPr>
        <w:rPr>
          <w:rFonts w:ascii="Arial" w:hAnsi="Arial" w:cs="Arial"/>
        </w:rPr>
      </w:pPr>
    </w:p>
    <w:p w14:paraId="7CA12917" w14:textId="77777777" w:rsidR="003E3C82" w:rsidRPr="000E029D" w:rsidRDefault="003E3C82" w:rsidP="003E3C82">
      <w:pPr>
        <w:rPr>
          <w:rFonts w:ascii="Arial" w:hAnsi="Arial" w:cs="Arial"/>
        </w:rPr>
      </w:pPr>
      <w:r w:rsidRPr="000E029D">
        <w:rPr>
          <w:rFonts w:ascii="Arial" w:hAnsi="Arial" w:cs="Arial"/>
        </w:rPr>
        <w:t>The marks of “infants in Christ”</w:t>
      </w:r>
    </w:p>
    <w:p w14:paraId="4DB25A8E" w14:textId="77777777" w:rsidR="003E3C82" w:rsidRPr="000E029D" w:rsidRDefault="003E3C82" w:rsidP="003E3C82">
      <w:pPr>
        <w:pStyle w:val="ListParagraph"/>
        <w:numPr>
          <w:ilvl w:val="0"/>
          <w:numId w:val="17"/>
        </w:numPr>
        <w:rPr>
          <w:rFonts w:ascii="Arial" w:hAnsi="Arial" w:cs="Arial"/>
        </w:rPr>
      </w:pPr>
      <w:r w:rsidRPr="000E029D">
        <w:rPr>
          <w:rFonts w:ascii="Arial" w:hAnsi="Arial" w:cs="Arial"/>
        </w:rPr>
        <w:t>Chokes on strong doctrine</w:t>
      </w:r>
    </w:p>
    <w:p w14:paraId="4E48D586" w14:textId="77777777" w:rsidR="003E3C82" w:rsidRPr="000E029D" w:rsidRDefault="003E3C82" w:rsidP="003E3C82">
      <w:pPr>
        <w:pStyle w:val="ListParagraph"/>
        <w:numPr>
          <w:ilvl w:val="0"/>
          <w:numId w:val="17"/>
        </w:numPr>
        <w:rPr>
          <w:rFonts w:ascii="Arial" w:hAnsi="Arial" w:cs="Arial"/>
        </w:rPr>
      </w:pPr>
      <w:r w:rsidRPr="000E029D">
        <w:rPr>
          <w:rFonts w:ascii="Arial" w:hAnsi="Arial" w:cs="Arial"/>
        </w:rPr>
        <w:t xml:space="preserve">Easily distracted by things </w:t>
      </w:r>
    </w:p>
    <w:p w14:paraId="5B344AA6" w14:textId="77777777" w:rsidR="003E3C82" w:rsidRPr="000E029D" w:rsidRDefault="003E3C82" w:rsidP="003E3C82">
      <w:pPr>
        <w:pStyle w:val="ListParagraph"/>
        <w:numPr>
          <w:ilvl w:val="0"/>
          <w:numId w:val="17"/>
        </w:numPr>
        <w:rPr>
          <w:rFonts w:ascii="Arial" w:hAnsi="Arial" w:cs="Arial"/>
        </w:rPr>
      </w:pPr>
      <w:r w:rsidRPr="000E029D">
        <w:rPr>
          <w:rFonts w:ascii="Arial" w:hAnsi="Arial" w:cs="Arial"/>
        </w:rPr>
        <w:t>Needs to be amused</w:t>
      </w:r>
    </w:p>
    <w:p w14:paraId="00209B66" w14:textId="77777777" w:rsidR="003E3C82" w:rsidRPr="000E029D" w:rsidRDefault="003E3C82" w:rsidP="003E3C82">
      <w:pPr>
        <w:pStyle w:val="ListParagraph"/>
        <w:numPr>
          <w:ilvl w:val="0"/>
          <w:numId w:val="17"/>
        </w:numPr>
        <w:rPr>
          <w:rFonts w:ascii="Arial" w:hAnsi="Arial" w:cs="Arial"/>
        </w:rPr>
      </w:pPr>
      <w:r w:rsidRPr="000E029D">
        <w:rPr>
          <w:rFonts w:ascii="Arial" w:hAnsi="Arial" w:cs="Arial"/>
        </w:rPr>
        <w:t>Loves to talk about the fascinating or spectacular</w:t>
      </w:r>
    </w:p>
    <w:p w14:paraId="7DF64A67" w14:textId="77777777" w:rsidR="003E3C82" w:rsidRPr="000E029D" w:rsidRDefault="003E3C82" w:rsidP="003E3C82">
      <w:pPr>
        <w:pStyle w:val="ListParagraph"/>
        <w:numPr>
          <w:ilvl w:val="0"/>
          <w:numId w:val="17"/>
        </w:numPr>
        <w:rPr>
          <w:rFonts w:ascii="Arial" w:hAnsi="Arial" w:cs="Arial"/>
        </w:rPr>
      </w:pPr>
      <w:r w:rsidRPr="000E029D">
        <w:rPr>
          <w:rFonts w:ascii="Arial" w:hAnsi="Arial" w:cs="Arial"/>
        </w:rPr>
        <w:t>Follows men rather than Christ</w:t>
      </w:r>
    </w:p>
    <w:p w14:paraId="6C915404" w14:textId="77777777" w:rsidR="003E3C82" w:rsidRPr="000E029D" w:rsidRDefault="003E3C82" w:rsidP="003E3C82">
      <w:pPr>
        <w:pStyle w:val="ListParagraph"/>
        <w:numPr>
          <w:ilvl w:val="0"/>
          <w:numId w:val="17"/>
        </w:numPr>
        <w:rPr>
          <w:rFonts w:ascii="Arial" w:hAnsi="Arial" w:cs="Arial"/>
        </w:rPr>
      </w:pPr>
      <w:r w:rsidRPr="000E029D">
        <w:rPr>
          <w:rFonts w:ascii="Arial" w:hAnsi="Arial" w:cs="Arial"/>
        </w:rPr>
        <w:t>Has difficult time talking to others about Christ</w:t>
      </w:r>
    </w:p>
    <w:p w14:paraId="1E511CC2" w14:textId="77777777" w:rsidR="003E3C82" w:rsidRPr="000E029D" w:rsidRDefault="003E3C82" w:rsidP="003E3C82">
      <w:pPr>
        <w:pStyle w:val="ListParagraph"/>
        <w:numPr>
          <w:ilvl w:val="0"/>
          <w:numId w:val="17"/>
        </w:numPr>
        <w:rPr>
          <w:rFonts w:ascii="Arial" w:hAnsi="Arial" w:cs="Arial"/>
        </w:rPr>
      </w:pPr>
      <w:r w:rsidRPr="000E029D">
        <w:rPr>
          <w:rFonts w:ascii="Arial" w:hAnsi="Arial" w:cs="Arial"/>
        </w:rPr>
        <w:t>Easily offended</w:t>
      </w:r>
    </w:p>
    <w:p w14:paraId="28C90955" w14:textId="77777777" w:rsidR="003E3C82" w:rsidRPr="000E029D" w:rsidRDefault="003E3C82" w:rsidP="003E3C82">
      <w:pPr>
        <w:pStyle w:val="ListParagraph"/>
        <w:numPr>
          <w:ilvl w:val="0"/>
          <w:numId w:val="17"/>
        </w:numPr>
        <w:rPr>
          <w:rFonts w:ascii="Arial" w:hAnsi="Arial" w:cs="Arial"/>
        </w:rPr>
      </w:pPr>
      <w:r w:rsidRPr="000E029D">
        <w:rPr>
          <w:rFonts w:ascii="Arial" w:hAnsi="Arial" w:cs="Arial"/>
        </w:rPr>
        <w:t>Talks more than listens</w:t>
      </w:r>
    </w:p>
    <w:p w14:paraId="4377C6F7" w14:textId="77777777" w:rsidR="003E3C82" w:rsidRPr="000E029D" w:rsidRDefault="003E3C82" w:rsidP="003E3C82">
      <w:pPr>
        <w:pStyle w:val="ListParagraph"/>
        <w:numPr>
          <w:ilvl w:val="0"/>
          <w:numId w:val="17"/>
        </w:numPr>
        <w:rPr>
          <w:rFonts w:ascii="Arial" w:hAnsi="Arial" w:cs="Arial"/>
        </w:rPr>
      </w:pPr>
      <w:r w:rsidRPr="000E029D">
        <w:rPr>
          <w:rFonts w:ascii="Arial" w:hAnsi="Arial" w:cs="Arial"/>
        </w:rPr>
        <w:t>Quickly quits rather than persevere through difficulty</w:t>
      </w:r>
    </w:p>
    <w:p w14:paraId="6518B756" w14:textId="77777777" w:rsidR="003E3C82" w:rsidRPr="000E029D" w:rsidRDefault="003E3C82" w:rsidP="003E3C82">
      <w:pPr>
        <w:pStyle w:val="ListParagraph"/>
        <w:numPr>
          <w:ilvl w:val="0"/>
          <w:numId w:val="17"/>
        </w:numPr>
        <w:rPr>
          <w:rFonts w:ascii="Arial" w:hAnsi="Arial" w:cs="Arial"/>
        </w:rPr>
      </w:pPr>
      <w:r w:rsidRPr="000E029D">
        <w:rPr>
          <w:rFonts w:ascii="Arial" w:hAnsi="Arial" w:cs="Arial"/>
        </w:rPr>
        <w:t>Compromises when pressure comes</w:t>
      </w:r>
    </w:p>
    <w:p w14:paraId="003E54A2" w14:textId="77777777" w:rsidR="003E3C82" w:rsidRPr="000E029D" w:rsidRDefault="003E3C82" w:rsidP="003E3C82">
      <w:pPr>
        <w:pStyle w:val="ListParagraph"/>
        <w:numPr>
          <w:ilvl w:val="0"/>
          <w:numId w:val="17"/>
        </w:numPr>
        <w:rPr>
          <w:rFonts w:ascii="Arial" w:hAnsi="Arial" w:cs="Arial"/>
        </w:rPr>
      </w:pPr>
      <w:r w:rsidRPr="000E029D">
        <w:rPr>
          <w:rFonts w:ascii="Arial" w:hAnsi="Arial" w:cs="Arial"/>
        </w:rPr>
        <w:t>Tantrums when he does not get his way</w:t>
      </w:r>
    </w:p>
    <w:p w14:paraId="72417E06" w14:textId="77777777" w:rsidR="003E3C82" w:rsidRPr="000E029D" w:rsidRDefault="003E3C82" w:rsidP="003E3C82">
      <w:pPr>
        <w:rPr>
          <w:rFonts w:ascii="Arial" w:hAnsi="Arial" w:cs="Arial"/>
        </w:rPr>
      </w:pPr>
    </w:p>
    <w:p w14:paraId="558CAEB5" w14:textId="77777777" w:rsidR="003E3C82" w:rsidRPr="000E029D" w:rsidRDefault="003E3C82" w:rsidP="003E3C82">
      <w:pPr>
        <w:rPr>
          <w:rFonts w:ascii="Arial" w:hAnsi="Arial" w:cs="Arial"/>
        </w:rPr>
      </w:pPr>
      <w:r w:rsidRPr="000E029D">
        <w:rPr>
          <w:rFonts w:ascii="Arial" w:hAnsi="Arial" w:cs="Arial"/>
        </w:rPr>
        <w:t xml:space="preserve">This phrase </w:t>
      </w:r>
      <w:r w:rsidRPr="000E029D">
        <w:rPr>
          <w:rFonts w:ascii="Arial" w:hAnsi="Arial" w:cs="Arial"/>
          <w:b/>
          <w:bCs/>
        </w:rPr>
        <w:t>“as though you belonged to this world”</w:t>
      </w:r>
      <w:r w:rsidRPr="000E029D">
        <w:rPr>
          <w:rFonts w:ascii="Arial" w:hAnsi="Arial" w:cs="Arial"/>
        </w:rPr>
        <w:t xml:space="preserve"> is important because it points out that these believers in Corinth were acting just like people in the world were acting.</w:t>
      </w:r>
    </w:p>
    <w:p w14:paraId="306C4ACF" w14:textId="77777777" w:rsidR="003E3C82" w:rsidRPr="000E029D" w:rsidRDefault="003E3C82" w:rsidP="003E3C82">
      <w:pPr>
        <w:rPr>
          <w:rFonts w:ascii="Arial" w:hAnsi="Arial" w:cs="Arial"/>
        </w:rPr>
      </w:pPr>
    </w:p>
    <w:p w14:paraId="457EB413" w14:textId="77777777" w:rsidR="003E3C82" w:rsidRPr="000E029D" w:rsidRDefault="003E3C82" w:rsidP="003E3C82">
      <w:pPr>
        <w:ind w:left="720"/>
        <w:rPr>
          <w:rFonts w:ascii="Arial" w:hAnsi="Arial" w:cs="Arial"/>
        </w:rPr>
      </w:pPr>
      <w:r w:rsidRPr="000E029D">
        <w:rPr>
          <w:rFonts w:ascii="Arial" w:hAnsi="Arial" w:cs="Arial"/>
        </w:rPr>
        <w:t>(1 Peter 2:9)</w:t>
      </w:r>
    </w:p>
    <w:p w14:paraId="5F9BBA94" w14:textId="0F75C164" w:rsidR="003E3C82" w:rsidRPr="000E029D" w:rsidRDefault="003E3C82" w:rsidP="0015370E">
      <w:pPr>
        <w:ind w:left="720"/>
        <w:rPr>
          <w:rFonts w:ascii="Arial" w:hAnsi="Arial" w:cs="Arial"/>
        </w:rPr>
      </w:pPr>
      <w:r w:rsidRPr="000E029D">
        <w:rPr>
          <w:rFonts w:ascii="Arial" w:hAnsi="Arial" w:cs="Arial"/>
        </w:rPr>
        <w:t>But ye are a chosen generation, a royal priesthood, an holy nation, a peculiar people; that ye should shew forth the praises of him who hath called you out of darkness into his marvelous light;</w:t>
      </w:r>
    </w:p>
    <w:p w14:paraId="7451A883" w14:textId="77777777" w:rsidR="003E3C82" w:rsidRPr="000E029D" w:rsidRDefault="003E3C82" w:rsidP="003E3C82">
      <w:pPr>
        <w:rPr>
          <w:rFonts w:ascii="Arial" w:hAnsi="Arial" w:cs="Arial"/>
        </w:rPr>
      </w:pPr>
    </w:p>
    <w:p w14:paraId="7BBAA73E" w14:textId="77777777" w:rsidR="003E3C82" w:rsidRPr="000E029D" w:rsidRDefault="003E3C82" w:rsidP="003E3C82">
      <w:pPr>
        <w:rPr>
          <w:rFonts w:ascii="Arial" w:hAnsi="Arial" w:cs="Arial"/>
        </w:rPr>
      </w:pPr>
      <w:r w:rsidRPr="000E029D">
        <w:rPr>
          <w:rFonts w:ascii="Arial" w:hAnsi="Arial" w:cs="Arial"/>
          <w:b/>
          <w:bCs/>
        </w:rPr>
        <w:lastRenderedPageBreak/>
        <w:t>…for you are still controlled by your sinful nature…</w:t>
      </w:r>
    </w:p>
    <w:p w14:paraId="751FB9F9" w14:textId="77777777" w:rsidR="003E3C82" w:rsidRPr="000E029D" w:rsidRDefault="003E3C82" w:rsidP="003E3C82">
      <w:pPr>
        <w:rPr>
          <w:rFonts w:ascii="Arial" w:hAnsi="Arial" w:cs="Arial"/>
        </w:rPr>
      </w:pPr>
    </w:p>
    <w:p w14:paraId="5D2E7EB1" w14:textId="77777777" w:rsidR="003E3C82" w:rsidRPr="000E029D" w:rsidRDefault="003E3C82" w:rsidP="003E3C82">
      <w:pPr>
        <w:rPr>
          <w:rFonts w:ascii="Arial" w:hAnsi="Arial" w:cs="Arial"/>
        </w:rPr>
      </w:pPr>
      <w:r w:rsidRPr="000E029D">
        <w:rPr>
          <w:rFonts w:ascii="Arial" w:hAnsi="Arial" w:cs="Arial"/>
        </w:rPr>
        <w:t>Paul says that given their behavior, he is required to speak to them as if they were unbelievers"</w:t>
      </w:r>
    </w:p>
    <w:p w14:paraId="40A090D3" w14:textId="77777777" w:rsidR="003E3C82" w:rsidRPr="000E029D" w:rsidRDefault="003E3C82" w:rsidP="003E3C82">
      <w:pPr>
        <w:rPr>
          <w:rFonts w:ascii="Arial" w:hAnsi="Arial" w:cs="Arial"/>
        </w:rPr>
      </w:pPr>
    </w:p>
    <w:p w14:paraId="6AE0CFC2" w14:textId="77777777" w:rsidR="003E3C82" w:rsidRPr="000E029D" w:rsidRDefault="003E3C82" w:rsidP="003E3C82">
      <w:pPr>
        <w:rPr>
          <w:rFonts w:ascii="Arial" w:hAnsi="Arial" w:cs="Arial"/>
        </w:rPr>
      </w:pPr>
      <w:r w:rsidRPr="000E029D">
        <w:rPr>
          <w:rFonts w:ascii="Arial" w:hAnsi="Arial" w:cs="Arial"/>
        </w:rPr>
        <w:t>It is their behavior that leads Paul to this conclusion—you are acting as if you did not ever know Jesus Christ and you never accepted his forgiveness for your sins.</w:t>
      </w:r>
    </w:p>
    <w:p w14:paraId="4D8F2EE6" w14:textId="77777777" w:rsidR="003E3C82" w:rsidRPr="000E029D" w:rsidRDefault="003E3C82" w:rsidP="003E3C82">
      <w:pPr>
        <w:rPr>
          <w:rFonts w:ascii="Arial" w:hAnsi="Arial" w:cs="Arial"/>
        </w:rPr>
      </w:pPr>
    </w:p>
    <w:p w14:paraId="09071D47" w14:textId="77777777" w:rsidR="003E3C82" w:rsidRPr="000E029D" w:rsidRDefault="003E3C82" w:rsidP="003E3C82">
      <w:pPr>
        <w:rPr>
          <w:rFonts w:ascii="Arial" w:hAnsi="Arial" w:cs="Arial"/>
        </w:rPr>
      </w:pPr>
      <w:r w:rsidRPr="000E029D">
        <w:rPr>
          <w:rFonts w:ascii="Arial" w:hAnsi="Arial" w:cs="Arial"/>
        </w:rPr>
        <w:t>It does matter how we live</w:t>
      </w:r>
    </w:p>
    <w:p w14:paraId="70FAD999" w14:textId="77777777" w:rsidR="003E3C82" w:rsidRPr="000E029D" w:rsidRDefault="003E3C82" w:rsidP="003E3C82">
      <w:pPr>
        <w:rPr>
          <w:rFonts w:ascii="Arial" w:hAnsi="Arial" w:cs="Arial"/>
        </w:rPr>
      </w:pPr>
      <w:r w:rsidRPr="000E029D">
        <w:rPr>
          <w:rFonts w:ascii="Arial" w:hAnsi="Arial" w:cs="Arial"/>
        </w:rPr>
        <w:t>It does matter how we treat others</w:t>
      </w:r>
    </w:p>
    <w:p w14:paraId="627AB43F" w14:textId="77777777" w:rsidR="003E3C82" w:rsidRPr="000E029D" w:rsidRDefault="003E3C82" w:rsidP="003E3C82">
      <w:pPr>
        <w:rPr>
          <w:rFonts w:ascii="Arial" w:hAnsi="Arial" w:cs="Arial"/>
        </w:rPr>
      </w:pPr>
      <w:r w:rsidRPr="000E029D">
        <w:rPr>
          <w:rFonts w:ascii="Arial" w:hAnsi="Arial" w:cs="Arial"/>
        </w:rPr>
        <w:t>It does matter what we do in life</w:t>
      </w:r>
    </w:p>
    <w:p w14:paraId="1861C3DC" w14:textId="77777777" w:rsidR="003E3C82" w:rsidRPr="000E029D" w:rsidRDefault="003E3C82" w:rsidP="003E3C82">
      <w:pPr>
        <w:rPr>
          <w:rFonts w:ascii="Arial" w:hAnsi="Arial" w:cs="Arial"/>
        </w:rPr>
      </w:pPr>
    </w:p>
    <w:p w14:paraId="79A382C5" w14:textId="77777777" w:rsidR="003E3C82" w:rsidRPr="000E029D" w:rsidRDefault="003E3C82" w:rsidP="003E3C82">
      <w:pPr>
        <w:rPr>
          <w:rFonts w:ascii="Arial" w:hAnsi="Arial" w:cs="Arial"/>
        </w:rPr>
      </w:pPr>
      <w:r w:rsidRPr="000E029D">
        <w:rPr>
          <w:rFonts w:ascii="Arial" w:hAnsi="Arial" w:cs="Arial"/>
        </w:rPr>
        <w:t>(Romans 6:6)</w:t>
      </w:r>
    </w:p>
    <w:p w14:paraId="10DCB415" w14:textId="77777777" w:rsidR="003E3C82" w:rsidRPr="000E029D" w:rsidRDefault="003E3C82" w:rsidP="003E3C82">
      <w:pPr>
        <w:rPr>
          <w:rFonts w:ascii="Arial" w:hAnsi="Arial" w:cs="Arial"/>
        </w:rPr>
      </w:pPr>
      <w:r w:rsidRPr="000E029D">
        <w:rPr>
          <w:rFonts w:ascii="Arial" w:hAnsi="Arial" w:cs="Arial"/>
        </w:rPr>
        <w:t>We know that our old sinful selves were crucified with Christ so that sin might lose its power in our lives. We are no longer slaves to sin.</w:t>
      </w:r>
    </w:p>
    <w:p w14:paraId="7DF54E7C" w14:textId="77777777" w:rsidR="003E3C82" w:rsidRPr="000E029D" w:rsidRDefault="003E3C82" w:rsidP="003E3C82">
      <w:pPr>
        <w:rPr>
          <w:rFonts w:ascii="Arial" w:hAnsi="Arial" w:cs="Arial"/>
        </w:rPr>
      </w:pPr>
    </w:p>
    <w:p w14:paraId="46D0E87A" w14:textId="77777777" w:rsidR="003E3C82" w:rsidRPr="000E029D" w:rsidRDefault="003E3C82" w:rsidP="003E3C82">
      <w:pPr>
        <w:shd w:val="clear" w:color="auto" w:fill="FFFFFF"/>
        <w:rPr>
          <w:rFonts w:ascii="Arial" w:eastAsia="Times New Roman" w:hAnsi="Arial" w:cs="Arial"/>
          <w:color w:val="000000"/>
        </w:rPr>
      </w:pPr>
      <w:r w:rsidRPr="000E029D">
        <w:rPr>
          <w:rFonts w:ascii="Arial" w:eastAsia="Times New Roman" w:hAnsi="Arial" w:cs="Arial"/>
          <w:color w:val="000000"/>
        </w:rPr>
        <w:t> </w:t>
      </w:r>
    </w:p>
    <w:p w14:paraId="57736CDB" w14:textId="77777777" w:rsidR="003E3C82" w:rsidRPr="000E029D" w:rsidRDefault="003E3C82" w:rsidP="003E3C82">
      <w:pPr>
        <w:rPr>
          <w:rFonts w:ascii="Arial" w:hAnsi="Arial" w:cs="Arial"/>
        </w:rPr>
      </w:pPr>
      <w:r w:rsidRPr="0015370E">
        <w:rPr>
          <w:rFonts w:ascii="Arial" w:hAnsi="Arial" w:cs="Arial"/>
          <w:b/>
          <w:bCs/>
          <w:u w:val="single"/>
        </w:rPr>
        <w:t>Conclusion</w:t>
      </w:r>
      <w:r w:rsidRPr="000E029D">
        <w:rPr>
          <w:rFonts w:ascii="Arial" w:hAnsi="Arial" w:cs="Arial"/>
        </w:rPr>
        <w:t>:</w:t>
      </w:r>
    </w:p>
    <w:p w14:paraId="0223F3EA" w14:textId="77777777" w:rsidR="003E3C82" w:rsidRPr="000E029D" w:rsidRDefault="003E3C82" w:rsidP="003E3C82">
      <w:pPr>
        <w:rPr>
          <w:rFonts w:ascii="Arial" w:hAnsi="Arial" w:cs="Arial"/>
        </w:rPr>
      </w:pPr>
      <w:r w:rsidRPr="000E029D">
        <w:rPr>
          <w:rFonts w:ascii="Arial" w:hAnsi="Arial" w:cs="Arial"/>
        </w:rPr>
        <w:t>There is a genuine humility about people who are dominated by the Spirit and we can see it in two statements Paul makes at the conclusion of this passage…</w:t>
      </w:r>
    </w:p>
    <w:p w14:paraId="38511021" w14:textId="77777777" w:rsidR="003E3C82" w:rsidRPr="000E029D" w:rsidRDefault="003E3C82" w:rsidP="003E3C82">
      <w:pPr>
        <w:rPr>
          <w:rFonts w:ascii="Arial" w:hAnsi="Arial" w:cs="Arial"/>
        </w:rPr>
      </w:pPr>
    </w:p>
    <w:p w14:paraId="18E49DB5" w14:textId="77777777" w:rsidR="003E3C82" w:rsidRPr="0015370E" w:rsidRDefault="003E3C82" w:rsidP="0015370E">
      <w:pPr>
        <w:pStyle w:val="ListParagraph"/>
        <w:numPr>
          <w:ilvl w:val="0"/>
          <w:numId w:val="20"/>
        </w:numPr>
        <w:rPr>
          <w:rFonts w:ascii="Arial" w:hAnsi="Arial" w:cs="Arial"/>
        </w:rPr>
      </w:pPr>
      <w:r w:rsidRPr="0015370E">
        <w:rPr>
          <w:rFonts w:ascii="Arial" w:hAnsi="Arial" w:cs="Arial"/>
        </w:rPr>
        <w:t xml:space="preserve">We are only God’s servants through whom you believed the Good News. Each of us did the work the Lord gave us.  </w:t>
      </w:r>
    </w:p>
    <w:p w14:paraId="5D2835E4" w14:textId="77777777" w:rsidR="003E3C82" w:rsidRPr="0015370E" w:rsidRDefault="003E3C82" w:rsidP="003E3C82">
      <w:pPr>
        <w:rPr>
          <w:rFonts w:ascii="Arial" w:hAnsi="Arial" w:cs="Arial"/>
        </w:rPr>
      </w:pPr>
    </w:p>
    <w:p w14:paraId="6AA841EB" w14:textId="77777777" w:rsidR="003E3C82" w:rsidRPr="0015370E" w:rsidRDefault="003E3C82" w:rsidP="0015370E">
      <w:pPr>
        <w:pStyle w:val="ListParagraph"/>
        <w:numPr>
          <w:ilvl w:val="0"/>
          <w:numId w:val="20"/>
        </w:numPr>
        <w:rPr>
          <w:rFonts w:ascii="Arial" w:hAnsi="Arial" w:cs="Arial"/>
        </w:rPr>
      </w:pPr>
      <w:r w:rsidRPr="0015370E">
        <w:rPr>
          <w:rFonts w:ascii="Arial" w:hAnsi="Arial" w:cs="Arial"/>
        </w:rPr>
        <w:t>It was God who made it grow.</w:t>
      </w:r>
    </w:p>
    <w:p w14:paraId="2CED85CE" w14:textId="77777777" w:rsidR="003E3C82" w:rsidRPr="000E029D" w:rsidRDefault="003E3C82" w:rsidP="003E3C82">
      <w:pPr>
        <w:rPr>
          <w:rFonts w:ascii="Arial" w:hAnsi="Arial" w:cs="Arial"/>
        </w:rPr>
      </w:pPr>
    </w:p>
    <w:p w14:paraId="2F32EBDB" w14:textId="77777777" w:rsidR="003E3C82" w:rsidRPr="000E029D" w:rsidRDefault="003E3C82" w:rsidP="003E3C82">
      <w:pPr>
        <w:rPr>
          <w:rFonts w:ascii="Arial" w:hAnsi="Arial" w:cs="Arial"/>
        </w:rPr>
      </w:pPr>
      <w:r w:rsidRPr="000E029D">
        <w:rPr>
          <w:rFonts w:ascii="Arial" w:hAnsi="Arial" w:cs="Arial"/>
        </w:rPr>
        <w:t>Whatever has been accomplished -- To God be the glory for all the things He has done in my life</w:t>
      </w:r>
    </w:p>
    <w:p w14:paraId="4F8EF6FE" w14:textId="77777777" w:rsidR="003E3C82" w:rsidRPr="000E029D" w:rsidRDefault="003E3C82" w:rsidP="003E3C82">
      <w:pPr>
        <w:rPr>
          <w:rFonts w:ascii="Arial" w:hAnsi="Arial" w:cs="Arial"/>
        </w:rPr>
      </w:pPr>
    </w:p>
    <w:p w14:paraId="4B3376DD" w14:textId="77777777" w:rsidR="0015370E" w:rsidRDefault="0015370E" w:rsidP="003E3C82">
      <w:pPr>
        <w:rPr>
          <w:rFonts w:ascii="Arial" w:hAnsi="Arial" w:cs="Arial"/>
        </w:rPr>
      </w:pPr>
    </w:p>
    <w:p w14:paraId="3AA63E39" w14:textId="07470911" w:rsidR="003E3C82" w:rsidRPr="000E029D" w:rsidRDefault="003E3C82" w:rsidP="003E3C82">
      <w:pPr>
        <w:rPr>
          <w:rFonts w:ascii="Arial" w:hAnsi="Arial" w:cs="Arial"/>
        </w:rPr>
      </w:pPr>
      <w:r w:rsidRPr="000E029D">
        <w:rPr>
          <w:rFonts w:ascii="Arial" w:hAnsi="Arial" w:cs="Arial"/>
        </w:rPr>
        <w:t>God I am a sinner</w:t>
      </w:r>
    </w:p>
    <w:p w14:paraId="16ADE348" w14:textId="77777777" w:rsidR="003E3C82" w:rsidRPr="000E029D" w:rsidRDefault="003E3C82" w:rsidP="003E3C82">
      <w:pPr>
        <w:rPr>
          <w:rFonts w:ascii="Arial" w:hAnsi="Arial" w:cs="Arial"/>
        </w:rPr>
      </w:pPr>
      <w:r w:rsidRPr="000E029D">
        <w:rPr>
          <w:rFonts w:ascii="Arial" w:hAnsi="Arial" w:cs="Arial"/>
        </w:rPr>
        <w:t>I’m sorry for my sins</w:t>
      </w:r>
    </w:p>
    <w:p w14:paraId="27F4FB14" w14:textId="77777777" w:rsidR="003E3C82" w:rsidRPr="000E029D" w:rsidRDefault="003E3C82" w:rsidP="003E3C82">
      <w:pPr>
        <w:rPr>
          <w:rFonts w:ascii="Arial" w:hAnsi="Arial" w:cs="Arial"/>
        </w:rPr>
      </w:pPr>
      <w:r w:rsidRPr="000E029D">
        <w:rPr>
          <w:rFonts w:ascii="Arial" w:hAnsi="Arial" w:cs="Arial"/>
        </w:rPr>
        <w:t>I believe Jesus died for my sins</w:t>
      </w:r>
    </w:p>
    <w:p w14:paraId="7C50F166" w14:textId="77777777" w:rsidR="003E3C82" w:rsidRPr="000E029D" w:rsidRDefault="003E3C82" w:rsidP="003E3C82">
      <w:pPr>
        <w:rPr>
          <w:rFonts w:ascii="Arial" w:hAnsi="Arial" w:cs="Arial"/>
        </w:rPr>
      </w:pPr>
      <w:r w:rsidRPr="000E029D">
        <w:rPr>
          <w:rFonts w:ascii="Arial" w:hAnsi="Arial" w:cs="Arial"/>
        </w:rPr>
        <w:t>I believe Jesus will forgive my sins</w:t>
      </w:r>
    </w:p>
    <w:p w14:paraId="4849CCAA" w14:textId="77777777" w:rsidR="003E3C82" w:rsidRPr="000E029D" w:rsidRDefault="003E3C82" w:rsidP="003E3C82">
      <w:pPr>
        <w:rPr>
          <w:rFonts w:ascii="Arial" w:hAnsi="Arial" w:cs="Arial"/>
        </w:rPr>
      </w:pPr>
      <w:r w:rsidRPr="000E029D">
        <w:rPr>
          <w:rFonts w:ascii="Arial" w:hAnsi="Arial" w:cs="Arial"/>
        </w:rPr>
        <w:t>I choose Jesus</w:t>
      </w:r>
    </w:p>
    <w:p w14:paraId="755A7599" w14:textId="77777777" w:rsidR="00D15F36" w:rsidRPr="006210F3" w:rsidRDefault="00000000">
      <w:pPr>
        <w:rPr>
          <w:rFonts w:ascii="Arial" w:hAnsi="Arial" w:cs="Arial"/>
        </w:rPr>
      </w:pPr>
    </w:p>
    <w:sectPr w:rsidR="00D15F36" w:rsidRPr="006210F3" w:rsidSect="00075789">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A2B2D" w14:textId="77777777" w:rsidR="0095798F" w:rsidRDefault="0095798F" w:rsidP="00075789">
      <w:r>
        <w:separator/>
      </w:r>
    </w:p>
  </w:endnote>
  <w:endnote w:type="continuationSeparator" w:id="0">
    <w:p w14:paraId="0F45DE1D" w14:textId="77777777" w:rsidR="0095798F" w:rsidRDefault="0095798F" w:rsidP="0007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Headings CS)">
    <w:altName w:val="Times New Roman"/>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pitals">
    <w:panose1 w:val="02000500000000000000"/>
    <w:charset w:val="00"/>
    <w:family w:val="auto"/>
    <w:pitch w:val="variable"/>
    <w:sig w:usb0="00000003" w:usb1="00000000" w:usb2="00000000" w:usb3="00000000" w:csb0="00000003" w:csb1="00000000"/>
  </w:font>
  <w:font w:name="Posterama">
    <w:panose1 w:val="020B0504020200020000"/>
    <w:charset w:val="00"/>
    <w:family w:val="swiss"/>
    <w:pitch w:val="variable"/>
    <w:sig w:usb0="A11526FF" w:usb1="D000204B"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0122394"/>
      <w:docPartObj>
        <w:docPartGallery w:val="Page Numbers (Bottom of Page)"/>
        <w:docPartUnique/>
      </w:docPartObj>
    </w:sdtPr>
    <w:sdtContent>
      <w:p w14:paraId="478F4D0B" w14:textId="0525F5BA" w:rsidR="00075789" w:rsidRDefault="00075789" w:rsidP="006C46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112397" w14:textId="77777777" w:rsidR="00075789" w:rsidRDefault="00075789" w:rsidP="000757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836041"/>
      <w:docPartObj>
        <w:docPartGallery w:val="Page Numbers (Bottom of Page)"/>
        <w:docPartUnique/>
      </w:docPartObj>
    </w:sdtPr>
    <w:sdtContent>
      <w:p w14:paraId="495EBC17" w14:textId="031D17ED" w:rsidR="00075789" w:rsidRDefault="00075789" w:rsidP="006C46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73F7B02" w14:textId="77777777" w:rsidR="00075789" w:rsidRDefault="00075789" w:rsidP="000757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B1B84" w14:textId="77777777" w:rsidR="0095798F" w:rsidRDefault="0095798F" w:rsidP="00075789">
      <w:r>
        <w:separator/>
      </w:r>
    </w:p>
  </w:footnote>
  <w:footnote w:type="continuationSeparator" w:id="0">
    <w:p w14:paraId="08D07F87" w14:textId="77777777" w:rsidR="0095798F" w:rsidRDefault="0095798F" w:rsidP="00075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15A5"/>
    <w:multiLevelType w:val="hybridMultilevel"/>
    <w:tmpl w:val="28A0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B32BB"/>
    <w:multiLevelType w:val="hybridMultilevel"/>
    <w:tmpl w:val="F786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D1B27"/>
    <w:multiLevelType w:val="hybridMultilevel"/>
    <w:tmpl w:val="993E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D7E8F"/>
    <w:multiLevelType w:val="hybridMultilevel"/>
    <w:tmpl w:val="2B2A6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67AEF"/>
    <w:multiLevelType w:val="hybridMultilevel"/>
    <w:tmpl w:val="C5CC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64900"/>
    <w:multiLevelType w:val="hybridMultilevel"/>
    <w:tmpl w:val="9F3AE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F03E1"/>
    <w:multiLevelType w:val="hybridMultilevel"/>
    <w:tmpl w:val="A94A1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952AF"/>
    <w:multiLevelType w:val="hybridMultilevel"/>
    <w:tmpl w:val="8E64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D1AF5"/>
    <w:multiLevelType w:val="hybridMultilevel"/>
    <w:tmpl w:val="D144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4F48BC"/>
    <w:multiLevelType w:val="hybridMultilevel"/>
    <w:tmpl w:val="434A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33FE1"/>
    <w:multiLevelType w:val="hybridMultilevel"/>
    <w:tmpl w:val="DC26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65E1A"/>
    <w:multiLevelType w:val="hybridMultilevel"/>
    <w:tmpl w:val="B1AC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C67A9"/>
    <w:multiLevelType w:val="hybridMultilevel"/>
    <w:tmpl w:val="0EF2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908D8"/>
    <w:multiLevelType w:val="hybridMultilevel"/>
    <w:tmpl w:val="DAF2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86B1C"/>
    <w:multiLevelType w:val="hybridMultilevel"/>
    <w:tmpl w:val="9F088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412135"/>
    <w:multiLevelType w:val="hybridMultilevel"/>
    <w:tmpl w:val="57C0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867D48"/>
    <w:multiLevelType w:val="hybridMultilevel"/>
    <w:tmpl w:val="EE80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1B4C68"/>
    <w:multiLevelType w:val="hybridMultilevel"/>
    <w:tmpl w:val="0B1C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9225E4"/>
    <w:multiLevelType w:val="hybridMultilevel"/>
    <w:tmpl w:val="F666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C4355B"/>
    <w:multiLevelType w:val="hybridMultilevel"/>
    <w:tmpl w:val="628A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8040434">
    <w:abstractNumId w:val="6"/>
  </w:num>
  <w:num w:numId="2" w16cid:durableId="1649018958">
    <w:abstractNumId w:val="2"/>
  </w:num>
  <w:num w:numId="3" w16cid:durableId="1084834286">
    <w:abstractNumId w:val="18"/>
  </w:num>
  <w:num w:numId="4" w16cid:durableId="264077288">
    <w:abstractNumId w:val="5"/>
  </w:num>
  <w:num w:numId="5" w16cid:durableId="1172065108">
    <w:abstractNumId w:val="1"/>
  </w:num>
  <w:num w:numId="6" w16cid:durableId="665282760">
    <w:abstractNumId w:val="19"/>
  </w:num>
  <w:num w:numId="7" w16cid:durableId="27797789">
    <w:abstractNumId w:val="4"/>
  </w:num>
  <w:num w:numId="8" w16cid:durableId="1976524161">
    <w:abstractNumId w:val="8"/>
  </w:num>
  <w:num w:numId="9" w16cid:durableId="1534611840">
    <w:abstractNumId w:val="13"/>
  </w:num>
  <w:num w:numId="10" w16cid:durableId="1388264657">
    <w:abstractNumId w:val="11"/>
  </w:num>
  <w:num w:numId="11" w16cid:durableId="1497769676">
    <w:abstractNumId w:val="14"/>
  </w:num>
  <w:num w:numId="12" w16cid:durableId="726270601">
    <w:abstractNumId w:val="15"/>
  </w:num>
  <w:num w:numId="13" w16cid:durableId="2131821591">
    <w:abstractNumId w:val="9"/>
  </w:num>
  <w:num w:numId="14" w16cid:durableId="318731107">
    <w:abstractNumId w:val="0"/>
  </w:num>
  <w:num w:numId="15" w16cid:durableId="1882285148">
    <w:abstractNumId w:val="10"/>
  </w:num>
  <w:num w:numId="16" w16cid:durableId="2052414743">
    <w:abstractNumId w:val="7"/>
  </w:num>
  <w:num w:numId="17" w16cid:durableId="286817549">
    <w:abstractNumId w:val="17"/>
  </w:num>
  <w:num w:numId="18" w16cid:durableId="480267721">
    <w:abstractNumId w:val="12"/>
  </w:num>
  <w:num w:numId="19" w16cid:durableId="1436747712">
    <w:abstractNumId w:val="16"/>
  </w:num>
  <w:num w:numId="20" w16cid:durableId="549389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AD"/>
    <w:rsid w:val="00075789"/>
    <w:rsid w:val="000D2C11"/>
    <w:rsid w:val="000E029D"/>
    <w:rsid w:val="0015370E"/>
    <w:rsid w:val="0017094C"/>
    <w:rsid w:val="001D5192"/>
    <w:rsid w:val="003E3C82"/>
    <w:rsid w:val="005201FF"/>
    <w:rsid w:val="006136F3"/>
    <w:rsid w:val="006210F3"/>
    <w:rsid w:val="00670EEA"/>
    <w:rsid w:val="006D440D"/>
    <w:rsid w:val="00785327"/>
    <w:rsid w:val="0095798F"/>
    <w:rsid w:val="00A26132"/>
    <w:rsid w:val="00B15ABB"/>
    <w:rsid w:val="00D711D1"/>
    <w:rsid w:val="00E16D28"/>
    <w:rsid w:val="00E876AD"/>
    <w:rsid w:val="00F5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ED3374"/>
  <w14:defaultImageDpi w14:val="32767"/>
  <w15:chartTrackingRefBased/>
  <w15:docId w15:val="{4220F11D-0AB9-1447-A138-5F28B020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76AD"/>
    <w:rPr>
      <w:kern w:val="0"/>
      <w14:ligatures w14:val="none"/>
    </w:rPr>
  </w:style>
  <w:style w:type="paragraph" w:styleId="Heading3">
    <w:name w:val="heading 3"/>
    <w:basedOn w:val="Normal"/>
    <w:next w:val="Normal"/>
    <w:link w:val="Heading3Char"/>
    <w:uiPriority w:val="9"/>
    <w:unhideWhenUsed/>
    <w:qFormat/>
    <w:rsid w:val="00E876AD"/>
    <w:pPr>
      <w:keepNext/>
      <w:keepLines/>
      <w:spacing w:before="40"/>
      <w:jc w:val="both"/>
      <w:outlineLvl w:val="2"/>
    </w:pPr>
    <w:rPr>
      <w:rFonts w:ascii="Century Schoolbook" w:eastAsiaTheme="majorEastAsia" w:hAnsi="Century Schoolbook" w:cs="Times New Roman (Headings CS)"/>
      <w:b/>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76AD"/>
    <w:rPr>
      <w:rFonts w:ascii="Century Schoolbook" w:eastAsiaTheme="majorEastAsia" w:hAnsi="Century Schoolbook" w:cs="Times New Roman (Headings CS)"/>
      <w:b/>
      <w:color w:val="000000" w:themeColor="text1"/>
      <w:kern w:val="0"/>
      <w:sz w:val="28"/>
      <w14:ligatures w14:val="none"/>
    </w:rPr>
  </w:style>
  <w:style w:type="paragraph" w:styleId="ListParagraph">
    <w:name w:val="List Paragraph"/>
    <w:basedOn w:val="Normal"/>
    <w:uiPriority w:val="34"/>
    <w:qFormat/>
    <w:rsid w:val="00E876AD"/>
    <w:pPr>
      <w:ind w:left="720"/>
      <w:contextualSpacing/>
    </w:pPr>
  </w:style>
  <w:style w:type="character" w:customStyle="1" w:styleId="text">
    <w:name w:val="text"/>
    <w:basedOn w:val="DefaultParagraphFont"/>
    <w:rsid w:val="00E876AD"/>
  </w:style>
  <w:style w:type="paragraph" w:styleId="NormalWeb">
    <w:name w:val="Normal (Web)"/>
    <w:basedOn w:val="Normal"/>
    <w:uiPriority w:val="99"/>
    <w:semiHidden/>
    <w:unhideWhenUsed/>
    <w:rsid w:val="00E876AD"/>
    <w:pPr>
      <w:spacing w:before="100" w:beforeAutospacing="1" w:after="100" w:afterAutospacing="1"/>
    </w:pPr>
    <w:rPr>
      <w:rFonts w:ascii="Times New Roman" w:eastAsia="Times New Roman" w:hAnsi="Times New Roman" w:cs="Times New Roman"/>
    </w:rPr>
  </w:style>
  <w:style w:type="paragraph" w:customStyle="1" w:styleId="Scripture">
    <w:name w:val="Scripture"/>
    <w:basedOn w:val="Normal"/>
    <w:qFormat/>
    <w:rsid w:val="00E876AD"/>
    <w:pPr>
      <w:ind w:firstLine="720"/>
      <w:jc w:val="both"/>
    </w:pPr>
    <w:rPr>
      <w:rFonts w:ascii="Segoe UI" w:hAnsi="Segoe UI" w:cs="Arial"/>
      <w:color w:val="000000" w:themeColor="text1"/>
    </w:rPr>
  </w:style>
  <w:style w:type="paragraph" w:customStyle="1" w:styleId="Body">
    <w:name w:val="Body"/>
    <w:basedOn w:val="Normal"/>
    <w:qFormat/>
    <w:rsid w:val="00E876AD"/>
    <w:pPr>
      <w:spacing w:line="360" w:lineRule="auto"/>
      <w:ind w:firstLine="720"/>
      <w:jc w:val="both"/>
    </w:pPr>
    <w:rPr>
      <w:rFonts w:ascii="Century Schoolbook" w:hAnsi="Century Schoolbook" w:cs="Arial"/>
    </w:rPr>
  </w:style>
  <w:style w:type="character" w:customStyle="1" w:styleId="woj">
    <w:name w:val="woj"/>
    <w:basedOn w:val="DefaultParagraphFont"/>
    <w:rsid w:val="00E876AD"/>
  </w:style>
  <w:style w:type="paragraph" w:styleId="HTMLPreformatted">
    <w:name w:val="HTML Preformatted"/>
    <w:basedOn w:val="Normal"/>
    <w:link w:val="HTMLPreformattedChar"/>
    <w:uiPriority w:val="99"/>
    <w:semiHidden/>
    <w:unhideWhenUsed/>
    <w:rsid w:val="00E8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76AD"/>
    <w:rPr>
      <w:rFonts w:ascii="Courier New" w:eastAsia="Times New Roman" w:hAnsi="Courier New" w:cs="Courier New"/>
      <w:kern w:val="0"/>
      <w:sz w:val="20"/>
      <w:szCs w:val="20"/>
      <w14:ligatures w14:val="none"/>
    </w:rPr>
  </w:style>
  <w:style w:type="character" w:customStyle="1" w:styleId="y2iqfc">
    <w:name w:val="y2iqfc"/>
    <w:basedOn w:val="DefaultParagraphFont"/>
    <w:rsid w:val="00E876AD"/>
  </w:style>
  <w:style w:type="paragraph" w:styleId="Footer">
    <w:name w:val="footer"/>
    <w:basedOn w:val="Normal"/>
    <w:link w:val="FooterChar"/>
    <w:uiPriority w:val="99"/>
    <w:unhideWhenUsed/>
    <w:rsid w:val="00075789"/>
    <w:pPr>
      <w:tabs>
        <w:tab w:val="center" w:pos="4680"/>
        <w:tab w:val="right" w:pos="9360"/>
      </w:tabs>
    </w:pPr>
  </w:style>
  <w:style w:type="character" w:customStyle="1" w:styleId="FooterChar">
    <w:name w:val="Footer Char"/>
    <w:basedOn w:val="DefaultParagraphFont"/>
    <w:link w:val="Footer"/>
    <w:uiPriority w:val="99"/>
    <w:rsid w:val="00075789"/>
    <w:rPr>
      <w:kern w:val="0"/>
      <w14:ligatures w14:val="none"/>
    </w:rPr>
  </w:style>
  <w:style w:type="character" w:styleId="PageNumber">
    <w:name w:val="page number"/>
    <w:basedOn w:val="DefaultParagraphFont"/>
    <w:uiPriority w:val="99"/>
    <w:semiHidden/>
    <w:unhideWhenUsed/>
    <w:rsid w:val="00075789"/>
  </w:style>
  <w:style w:type="character" w:styleId="Hyperlink">
    <w:name w:val="Hyperlink"/>
    <w:basedOn w:val="DefaultParagraphFont"/>
    <w:uiPriority w:val="99"/>
    <w:unhideWhenUsed/>
    <w:rsid w:val="003E3C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652">
      <w:bodyDiv w:val="1"/>
      <w:marLeft w:val="0"/>
      <w:marRight w:val="0"/>
      <w:marTop w:val="0"/>
      <w:marBottom w:val="0"/>
      <w:divBdr>
        <w:top w:val="none" w:sz="0" w:space="0" w:color="auto"/>
        <w:left w:val="none" w:sz="0" w:space="0" w:color="auto"/>
        <w:bottom w:val="none" w:sz="0" w:space="0" w:color="auto"/>
        <w:right w:val="none" w:sz="0" w:space="0" w:color="auto"/>
      </w:divBdr>
    </w:div>
    <w:div w:id="225647119">
      <w:bodyDiv w:val="1"/>
      <w:marLeft w:val="0"/>
      <w:marRight w:val="0"/>
      <w:marTop w:val="0"/>
      <w:marBottom w:val="0"/>
      <w:divBdr>
        <w:top w:val="none" w:sz="0" w:space="0" w:color="auto"/>
        <w:left w:val="none" w:sz="0" w:space="0" w:color="auto"/>
        <w:bottom w:val="none" w:sz="0" w:space="0" w:color="auto"/>
        <w:right w:val="none" w:sz="0" w:space="0" w:color="auto"/>
      </w:divBdr>
    </w:div>
    <w:div w:id="381373274">
      <w:bodyDiv w:val="1"/>
      <w:marLeft w:val="0"/>
      <w:marRight w:val="0"/>
      <w:marTop w:val="0"/>
      <w:marBottom w:val="0"/>
      <w:divBdr>
        <w:top w:val="none" w:sz="0" w:space="0" w:color="auto"/>
        <w:left w:val="none" w:sz="0" w:space="0" w:color="auto"/>
        <w:bottom w:val="none" w:sz="0" w:space="0" w:color="auto"/>
        <w:right w:val="none" w:sz="0" w:space="0" w:color="auto"/>
      </w:divBdr>
    </w:div>
    <w:div w:id="407852300">
      <w:bodyDiv w:val="1"/>
      <w:marLeft w:val="0"/>
      <w:marRight w:val="0"/>
      <w:marTop w:val="0"/>
      <w:marBottom w:val="0"/>
      <w:divBdr>
        <w:top w:val="none" w:sz="0" w:space="0" w:color="auto"/>
        <w:left w:val="none" w:sz="0" w:space="0" w:color="auto"/>
        <w:bottom w:val="none" w:sz="0" w:space="0" w:color="auto"/>
        <w:right w:val="none" w:sz="0" w:space="0" w:color="auto"/>
      </w:divBdr>
    </w:div>
    <w:div w:id="428159516">
      <w:bodyDiv w:val="1"/>
      <w:marLeft w:val="0"/>
      <w:marRight w:val="0"/>
      <w:marTop w:val="0"/>
      <w:marBottom w:val="0"/>
      <w:divBdr>
        <w:top w:val="none" w:sz="0" w:space="0" w:color="auto"/>
        <w:left w:val="none" w:sz="0" w:space="0" w:color="auto"/>
        <w:bottom w:val="none" w:sz="0" w:space="0" w:color="auto"/>
        <w:right w:val="none" w:sz="0" w:space="0" w:color="auto"/>
      </w:divBdr>
    </w:div>
    <w:div w:id="509954552">
      <w:bodyDiv w:val="1"/>
      <w:marLeft w:val="0"/>
      <w:marRight w:val="0"/>
      <w:marTop w:val="0"/>
      <w:marBottom w:val="0"/>
      <w:divBdr>
        <w:top w:val="none" w:sz="0" w:space="0" w:color="auto"/>
        <w:left w:val="none" w:sz="0" w:space="0" w:color="auto"/>
        <w:bottom w:val="none" w:sz="0" w:space="0" w:color="auto"/>
        <w:right w:val="none" w:sz="0" w:space="0" w:color="auto"/>
      </w:divBdr>
    </w:div>
    <w:div w:id="705525363">
      <w:bodyDiv w:val="1"/>
      <w:marLeft w:val="0"/>
      <w:marRight w:val="0"/>
      <w:marTop w:val="0"/>
      <w:marBottom w:val="0"/>
      <w:divBdr>
        <w:top w:val="none" w:sz="0" w:space="0" w:color="auto"/>
        <w:left w:val="none" w:sz="0" w:space="0" w:color="auto"/>
        <w:bottom w:val="none" w:sz="0" w:space="0" w:color="auto"/>
        <w:right w:val="none" w:sz="0" w:space="0" w:color="auto"/>
      </w:divBdr>
    </w:div>
    <w:div w:id="774401551">
      <w:bodyDiv w:val="1"/>
      <w:marLeft w:val="0"/>
      <w:marRight w:val="0"/>
      <w:marTop w:val="0"/>
      <w:marBottom w:val="0"/>
      <w:divBdr>
        <w:top w:val="none" w:sz="0" w:space="0" w:color="auto"/>
        <w:left w:val="none" w:sz="0" w:space="0" w:color="auto"/>
        <w:bottom w:val="none" w:sz="0" w:space="0" w:color="auto"/>
        <w:right w:val="none" w:sz="0" w:space="0" w:color="auto"/>
      </w:divBdr>
    </w:div>
    <w:div w:id="1153569981">
      <w:bodyDiv w:val="1"/>
      <w:marLeft w:val="0"/>
      <w:marRight w:val="0"/>
      <w:marTop w:val="0"/>
      <w:marBottom w:val="0"/>
      <w:divBdr>
        <w:top w:val="none" w:sz="0" w:space="0" w:color="auto"/>
        <w:left w:val="none" w:sz="0" w:space="0" w:color="auto"/>
        <w:bottom w:val="none" w:sz="0" w:space="0" w:color="auto"/>
        <w:right w:val="none" w:sz="0" w:space="0" w:color="auto"/>
      </w:divBdr>
    </w:div>
    <w:div w:id="1191410195">
      <w:bodyDiv w:val="1"/>
      <w:marLeft w:val="0"/>
      <w:marRight w:val="0"/>
      <w:marTop w:val="0"/>
      <w:marBottom w:val="0"/>
      <w:divBdr>
        <w:top w:val="none" w:sz="0" w:space="0" w:color="auto"/>
        <w:left w:val="none" w:sz="0" w:space="0" w:color="auto"/>
        <w:bottom w:val="none" w:sz="0" w:space="0" w:color="auto"/>
        <w:right w:val="none" w:sz="0" w:space="0" w:color="auto"/>
      </w:divBdr>
    </w:div>
    <w:div w:id="1223909857">
      <w:bodyDiv w:val="1"/>
      <w:marLeft w:val="0"/>
      <w:marRight w:val="0"/>
      <w:marTop w:val="0"/>
      <w:marBottom w:val="0"/>
      <w:divBdr>
        <w:top w:val="none" w:sz="0" w:space="0" w:color="auto"/>
        <w:left w:val="none" w:sz="0" w:space="0" w:color="auto"/>
        <w:bottom w:val="none" w:sz="0" w:space="0" w:color="auto"/>
        <w:right w:val="none" w:sz="0" w:space="0" w:color="auto"/>
      </w:divBdr>
    </w:div>
    <w:div w:id="1708022791">
      <w:bodyDiv w:val="1"/>
      <w:marLeft w:val="0"/>
      <w:marRight w:val="0"/>
      <w:marTop w:val="0"/>
      <w:marBottom w:val="0"/>
      <w:divBdr>
        <w:top w:val="none" w:sz="0" w:space="0" w:color="auto"/>
        <w:left w:val="none" w:sz="0" w:space="0" w:color="auto"/>
        <w:bottom w:val="none" w:sz="0" w:space="0" w:color="auto"/>
        <w:right w:val="none" w:sz="0" w:space="0" w:color="auto"/>
      </w:divBdr>
    </w:div>
    <w:div w:id="1928340047">
      <w:bodyDiv w:val="1"/>
      <w:marLeft w:val="0"/>
      <w:marRight w:val="0"/>
      <w:marTop w:val="0"/>
      <w:marBottom w:val="0"/>
      <w:divBdr>
        <w:top w:val="none" w:sz="0" w:space="0" w:color="auto"/>
        <w:left w:val="none" w:sz="0" w:space="0" w:color="auto"/>
        <w:bottom w:val="none" w:sz="0" w:space="0" w:color="auto"/>
        <w:right w:val="none" w:sz="0" w:space="0" w:color="auto"/>
      </w:divBdr>
    </w:div>
    <w:div w:id="1947536598">
      <w:bodyDiv w:val="1"/>
      <w:marLeft w:val="0"/>
      <w:marRight w:val="0"/>
      <w:marTop w:val="0"/>
      <w:marBottom w:val="0"/>
      <w:divBdr>
        <w:top w:val="none" w:sz="0" w:space="0" w:color="auto"/>
        <w:left w:val="none" w:sz="0" w:space="0" w:color="auto"/>
        <w:bottom w:val="none" w:sz="0" w:space="0" w:color="auto"/>
        <w:right w:val="none" w:sz="0" w:space="0" w:color="auto"/>
      </w:divBdr>
    </w:div>
    <w:div w:id="197972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Isaacs</dc:creator>
  <cp:keywords/>
  <dc:description/>
  <cp:lastModifiedBy>William Isaacs</cp:lastModifiedBy>
  <cp:revision>2</cp:revision>
  <dcterms:created xsi:type="dcterms:W3CDTF">2023-06-26T19:35:00Z</dcterms:created>
  <dcterms:modified xsi:type="dcterms:W3CDTF">2023-06-26T19:35:00Z</dcterms:modified>
</cp:coreProperties>
</file>